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41" w:rsidRDefault="00AE0041">
      <w:pPr>
        <w:pStyle w:val="Standard"/>
        <w:rPr>
          <w:rFonts w:ascii="Libre Baskerville" w:eastAsia="Libre Baskerville" w:hAnsi="Libre Baskerville" w:cs="Libre Baskerville"/>
          <w:b/>
          <w:sz w:val="32"/>
          <w:szCs w:val="32"/>
        </w:rPr>
      </w:pPr>
      <w:bookmarkStart w:id="0" w:name="_GoBack"/>
      <w:bookmarkEnd w:id="0"/>
    </w:p>
    <w:p w:rsidR="00AE0041" w:rsidRDefault="007C5460">
      <w:pPr>
        <w:pStyle w:val="Standard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Church Street Elementary School</w:t>
      </w:r>
    </w:p>
    <w:p w:rsidR="00AE0041" w:rsidRDefault="007C5460">
      <w:pPr>
        <w:pStyle w:val="Standard"/>
        <w:jc w:val="center"/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DES Preschool </w:t>
      </w:r>
      <w:r>
        <w:rPr>
          <w:rFonts w:ascii="Libre Baskerville" w:eastAsia="Libre Baskerville" w:hAnsi="Libre Baskerville" w:cs="Libre Baskerville"/>
          <w:sz w:val="32"/>
          <w:szCs w:val="32"/>
        </w:rPr>
        <w:t>Virtual Instruction Daily Schedule</w:t>
      </w:r>
    </w:p>
    <w:p w:rsidR="00AE0041" w:rsidRDefault="00AE0041">
      <w:pPr>
        <w:pStyle w:val="Standard"/>
        <w:spacing w:after="0" w:line="240" w:lineRule="auto"/>
        <w:jc w:val="center"/>
        <w:rPr>
          <w:rFonts w:ascii="Libre Baskerville" w:eastAsia="Libre Baskerville" w:hAnsi="Libre Baskerville" w:cs="Libre Baskerville"/>
          <w:color w:val="222222"/>
          <w:sz w:val="28"/>
          <w:szCs w:val="28"/>
          <w:shd w:val="clear" w:color="auto" w:fill="FFFFFF"/>
        </w:rPr>
      </w:pPr>
    </w:p>
    <w:tbl>
      <w:tblPr>
        <w:tblW w:w="10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5"/>
        <w:gridCol w:w="5360"/>
      </w:tblGrid>
      <w:tr w:rsidR="00AE004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jc w:val="center"/>
            </w:pPr>
            <w:r>
              <w:rPr>
                <w:rFonts w:ascii="Libre Baskerville" w:eastAsia="Libre Baskerville" w:hAnsi="Libre Baskerville" w:cs="Libre Baskerville"/>
                <w:b/>
                <w:color w:val="222222"/>
                <w:sz w:val="28"/>
                <w:szCs w:val="28"/>
              </w:rPr>
              <w:t>Morning:</w:t>
            </w:r>
          </w:p>
        </w:tc>
      </w:tr>
      <w:tr w:rsidR="00AE004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8:00 a.m. 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(Whole Group)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(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15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 minutes)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10: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00</w:t>
            </w: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 xml:space="preserve"> a.m.(</w:t>
            </w: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All students</w:t>
            </w:r>
            <w:r>
              <w:rPr>
                <w:rFonts w:ascii="Libre Baskerville" w:eastAsia="Libre Baskerville" w:hAnsi="Libre Baskerville" w:cs="Libre Baskerville"/>
                <w:b/>
                <w:color w:val="000000"/>
                <w:sz w:val="24"/>
                <w:szCs w:val="24"/>
              </w:rPr>
              <w:t>)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2</w:t>
            </w: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0 minutes)</w:t>
            </w:r>
          </w:p>
          <w:p w:rsidR="00AE0041" w:rsidRDefault="00AE0041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i/>
                <w:color w:val="000000"/>
                <w:sz w:val="20"/>
                <w:szCs w:val="20"/>
              </w:rPr>
            </w:pPr>
          </w:p>
        </w:tc>
      </w:tr>
      <w:tr w:rsidR="00AE0041">
        <w:tblPrEx>
          <w:tblCellMar>
            <w:top w:w="0" w:type="dxa"/>
            <w:bottom w:w="0" w:type="dxa"/>
          </w:tblCellMar>
        </w:tblPrEx>
        <w:trPr>
          <w:trHeight w:val="4032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widowControl/>
              <w:spacing w:before="240" w:after="24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Circle Time</w:t>
            </w: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 xml:space="preserve">                             (Synchronous)</w:t>
            </w:r>
          </w:p>
          <w:p w:rsidR="00AE0041" w:rsidRDefault="007C5460">
            <w:pPr>
              <w:pStyle w:val="Standard"/>
              <w:widowControl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8:00-8:05 a.m.</w:t>
            </w:r>
          </w:p>
          <w:p w:rsidR="00AE0041" w:rsidRDefault="007C5460">
            <w:pPr>
              <w:pStyle w:val="Standard"/>
              <w:widowControl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Greeting/Social Emotional Learning/Feelings Check-In/Music and Movement/Finger Plays (</w:t>
            </w: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  <w:shd w:val="clear" w:color="auto" w:fill="FFFF00"/>
              </w:rPr>
              <w:t>Theme Related</w:t>
            </w: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)</w:t>
            </w:r>
          </w:p>
          <w:p w:rsidR="00AE0041" w:rsidRDefault="00AE0041">
            <w:pPr>
              <w:pStyle w:val="Standard"/>
              <w:widowControl/>
              <w:spacing w:after="0" w:line="240" w:lineRule="auto"/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</w:pPr>
          </w:p>
          <w:p w:rsidR="00AE0041" w:rsidRDefault="007C5460">
            <w:pPr>
              <w:pStyle w:val="Standard"/>
              <w:widowControl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8:05-8:12 a.m.</w:t>
            </w:r>
          </w:p>
          <w:p w:rsidR="00AE0041" w:rsidRDefault="007C5460">
            <w:pPr>
              <w:pStyle w:val="Standard"/>
              <w:widowControl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Phonological Awareness/Literacy or Math Concepts</w:t>
            </w:r>
          </w:p>
          <w:p w:rsidR="00AE0041" w:rsidRDefault="00AE0041">
            <w:pPr>
              <w:pStyle w:val="Standard"/>
              <w:widowControl/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</w:p>
          <w:p w:rsidR="00AE0041" w:rsidRDefault="007C5460">
            <w:pPr>
              <w:pStyle w:val="Standard"/>
              <w:widowControl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8:12-8:15 a.m.</w:t>
            </w:r>
          </w:p>
          <w:p w:rsidR="00AE0041" w:rsidRDefault="007C5460">
            <w:pPr>
              <w:pStyle w:val="Standard"/>
              <w:widowControl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Story Time (</w:t>
            </w: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  <w:shd w:val="clear" w:color="auto" w:fill="FFFF00"/>
              </w:rPr>
              <w:t>Theme Related</w:t>
            </w: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)</w:t>
            </w:r>
          </w:p>
          <w:p w:rsidR="00AE0041" w:rsidRDefault="00AE0041">
            <w:pPr>
              <w:pStyle w:val="Standard"/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widowControl/>
              <w:spacing w:before="240" w:after="24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Readiness Skills (Unplugged)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10:00-10:20 a.m.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Structured Play (</w:t>
            </w: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  <w:shd w:val="clear" w:color="auto" w:fill="FFFF00"/>
              </w:rPr>
              <w:t>Theme Related</w:t>
            </w: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)</w:t>
            </w:r>
          </w:p>
          <w:p w:rsidR="00AE0041" w:rsidRDefault="00AE0041">
            <w:pPr>
              <w:pStyle w:val="Standard"/>
              <w:widowControl/>
              <w:shd w:val="clear" w:color="auto" w:fill="FFFFFF"/>
              <w:spacing w:after="0" w:line="240" w:lineRule="auto"/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</w:pP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10:20-10:25 a.m.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Clean-up and Transition</w:t>
            </w:r>
          </w:p>
          <w:p w:rsidR="00AE0041" w:rsidRDefault="00AE0041">
            <w:pPr>
              <w:pStyle w:val="Standard"/>
              <w:widowControl/>
              <w:shd w:val="clear" w:color="auto" w:fill="FFFFFF"/>
              <w:spacing w:after="0" w:line="240" w:lineRule="auto"/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</w:pPr>
          </w:p>
          <w:p w:rsidR="00AE0041" w:rsidRDefault="00AE0041">
            <w:pPr>
              <w:pStyle w:val="Standard"/>
              <w:widowControl/>
              <w:shd w:val="clear" w:color="auto" w:fill="FFFFFF"/>
              <w:spacing w:after="0" w:line="240" w:lineRule="auto"/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</w:pPr>
          </w:p>
        </w:tc>
      </w:tr>
      <w:tr w:rsidR="00AE0041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Literacy or Math Concepts-Small Groups (Synchronous)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8:20 a.m. - 8:35 a.m.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 </w:t>
            </w:r>
          </w:p>
          <w:p w:rsidR="00AE0041" w:rsidRDefault="007C5460">
            <w:pPr>
              <w:pStyle w:val="Standard"/>
              <w:shd w:val="clear" w:color="auto" w:fill="FFFFFF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Group 1 led by Ms. Phillips</w:t>
            </w:r>
          </w:p>
          <w:p w:rsidR="00AE0041" w:rsidRDefault="007C5460">
            <w:pPr>
              <w:pStyle w:val="Standard"/>
              <w:shd w:val="clear" w:color="auto" w:fill="FFFFFF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 xml:space="preserve">Group 2 led </w:t>
            </w: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by Ms. Williams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(rotate weekly)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Literacy or Math Concepts-Individual (Asynchronous)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10:30 a.m. - 11:00 a.m.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color w:val="000000"/>
                <w:sz w:val="24"/>
                <w:szCs w:val="24"/>
              </w:rPr>
              <w:t> 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Led by ‘Home Instruction Supporter’</w:t>
            </w:r>
          </w:p>
          <w:p w:rsidR="00AE0041" w:rsidRDefault="00AE0041">
            <w:pPr>
              <w:pStyle w:val="Standard"/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04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jc w:val="center"/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  <w:shd w:val="clear" w:color="auto" w:fill="FFFFFF"/>
              </w:rPr>
              <w:t>Lunch and Rest time 11:00 a.m. until 1:00 p.m.</w:t>
            </w:r>
          </w:p>
        </w:tc>
      </w:tr>
      <w:tr w:rsidR="00AE004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shd w:val="clear" w:color="auto" w:fill="FFFFFF"/>
              <w:spacing w:after="240" w:line="240" w:lineRule="auto"/>
              <w:ind w:left="720"/>
              <w:jc w:val="center"/>
            </w:pPr>
            <w:r>
              <w:rPr>
                <w:rFonts w:ascii="Libre Baskerville" w:eastAsia="Libre Baskerville" w:hAnsi="Libre Baskerville" w:cs="Libre Baskerville"/>
                <w:b/>
                <w:sz w:val="28"/>
                <w:szCs w:val="28"/>
              </w:rPr>
              <w:t>Afternoon:</w:t>
            </w:r>
          </w:p>
        </w:tc>
      </w:tr>
      <w:tr w:rsidR="00AE004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ind w:left="720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 xml:space="preserve">1:00 p.m. </w:t>
            </w:r>
            <w:r>
              <w:rPr>
                <w:rFonts w:ascii="Libre Baskerville" w:eastAsia="Libre Baskerville" w:hAnsi="Libre Baskerville" w:cs="Libre Baskerville"/>
                <w:b/>
                <w:color w:val="222222"/>
                <w:sz w:val="24"/>
                <w:szCs w:val="24"/>
              </w:rPr>
              <w:t>(Small Groups)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ind w:left="720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(15 minutes) 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ind w:left="720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1:20 p.m.</w:t>
            </w:r>
            <w:r>
              <w:rPr>
                <w:rFonts w:ascii="Libre Baskerville" w:eastAsia="Libre Baskerville" w:hAnsi="Libre Baskerville" w:cs="Libre Baskerville"/>
                <w:b/>
                <w:color w:val="222222"/>
                <w:sz w:val="24"/>
                <w:szCs w:val="24"/>
              </w:rPr>
              <w:t xml:space="preserve"> (Whole Group)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  <w:ind w:left="720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(15 minutes)</w:t>
            </w:r>
          </w:p>
        </w:tc>
      </w:tr>
      <w:tr w:rsidR="00AE004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shd w:val="clear" w:color="auto" w:fill="FFFFFF"/>
              <w:jc w:val="center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Concepts                                 (Synchronous)</w:t>
            </w:r>
          </w:p>
          <w:p w:rsidR="00AE0041" w:rsidRDefault="00AE0041">
            <w:pPr>
              <w:pStyle w:val="Standard"/>
              <w:widowControl/>
              <w:shd w:val="clear" w:color="auto" w:fill="FFFFFF"/>
              <w:spacing w:after="0" w:line="240" w:lineRule="auto"/>
              <w:rPr>
                <w:rFonts w:ascii="Georgia" w:eastAsia="Georgia" w:hAnsi="Georgia" w:cs="Georgia"/>
                <w:color w:val="222222"/>
                <w:sz w:val="32"/>
                <w:szCs w:val="32"/>
              </w:rPr>
            </w:pPr>
          </w:p>
          <w:p w:rsidR="00AE0041" w:rsidRDefault="007C5460">
            <w:pPr>
              <w:pStyle w:val="Standard"/>
              <w:shd w:val="clear" w:color="auto" w:fill="FFFFFF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Group 1 led by Ms. Phillips</w:t>
            </w:r>
          </w:p>
          <w:p w:rsidR="00AE0041" w:rsidRDefault="007C5460">
            <w:pPr>
              <w:pStyle w:val="Standard"/>
              <w:shd w:val="clear" w:color="auto" w:fill="FFFFFF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Group 2 led by Ms. Williams</w:t>
            </w:r>
          </w:p>
          <w:p w:rsidR="00AE0041" w:rsidRDefault="007C5460">
            <w:pPr>
              <w:pStyle w:val="Standard"/>
              <w:shd w:val="clear" w:color="auto" w:fill="FFFFFF"/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(rotate weekly)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1:20-1:25 p.m.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Music and Movement</w:t>
            </w:r>
          </w:p>
          <w:p w:rsidR="00AE0041" w:rsidRDefault="00AE0041">
            <w:pPr>
              <w:pStyle w:val="Standard"/>
              <w:widowControl/>
              <w:shd w:val="clear" w:color="auto" w:fill="FFFFFF"/>
              <w:spacing w:after="0" w:line="240" w:lineRule="auto"/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</w:pP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1:25-1:30 p.m.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 xml:space="preserve">Review of day’s or previously introduced skills </w:t>
            </w: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(progress monitoring)</w:t>
            </w:r>
          </w:p>
          <w:p w:rsidR="00AE0041" w:rsidRDefault="00AE0041">
            <w:pPr>
              <w:pStyle w:val="Standard"/>
              <w:widowControl/>
              <w:shd w:val="clear" w:color="auto" w:fill="FFFFFF"/>
              <w:spacing w:after="0" w:line="240" w:lineRule="auto"/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</w:pP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1:30-1:35 p.m.</w:t>
            </w:r>
          </w:p>
          <w:p w:rsidR="00AE0041" w:rsidRDefault="007C5460">
            <w:pPr>
              <w:pStyle w:val="Standard"/>
              <w:widowControl/>
              <w:shd w:val="clear" w:color="auto" w:fill="FFFFFF"/>
              <w:spacing w:after="0" w:line="240" w:lineRule="auto"/>
            </w:pPr>
            <w:r>
              <w:rPr>
                <w:rFonts w:ascii="Libre Baskerville" w:eastAsia="Libre Baskerville" w:hAnsi="Libre Baskerville" w:cs="Libre Baskerville"/>
                <w:color w:val="222222"/>
                <w:sz w:val="24"/>
                <w:szCs w:val="24"/>
              </w:rPr>
              <w:t>Story Time/Closing Circle/Next day reminders</w:t>
            </w:r>
          </w:p>
          <w:p w:rsidR="00AE0041" w:rsidRDefault="00AE0041">
            <w:pPr>
              <w:pStyle w:val="Standard"/>
              <w:widowControl/>
              <w:shd w:val="clear" w:color="auto" w:fill="FFFFFF"/>
              <w:spacing w:after="0" w:line="240" w:lineRule="auto"/>
              <w:ind w:left="720"/>
              <w:jc w:val="center"/>
              <w:rPr>
                <w:rFonts w:ascii="Georgia" w:eastAsia="Georgia" w:hAnsi="Georgia" w:cs="Georgia"/>
                <w:color w:val="222222"/>
                <w:sz w:val="32"/>
                <w:szCs w:val="32"/>
              </w:rPr>
            </w:pPr>
          </w:p>
        </w:tc>
      </w:tr>
    </w:tbl>
    <w:p w:rsidR="00AE0041" w:rsidRDefault="007C5460">
      <w:pPr>
        <w:pStyle w:val="Standard"/>
      </w:pPr>
      <w:bookmarkStart w:id="1" w:name="_gjdgxs"/>
      <w:bookmarkEnd w:id="1"/>
      <w:r>
        <w:rPr>
          <w:rFonts w:ascii="Libre Baskerville" w:eastAsia="Libre Baskerville" w:hAnsi="Libre Baskerville" w:cs="Libre Baskerville"/>
          <w:color w:val="222222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Libre Baskerville" w:eastAsia="Libre Baskerville" w:hAnsi="Libre Baskerville" w:cs="Libre Baskerville"/>
          <w:color w:val="222222"/>
          <w:sz w:val="20"/>
          <w:szCs w:val="20"/>
          <w:shd w:val="clear" w:color="auto" w:fill="FFFFFF"/>
        </w:rPr>
        <w:t>Revised August 31, 2020</w:t>
      </w:r>
    </w:p>
    <w:sectPr w:rsidR="00AE00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60" w:rsidRDefault="007C5460">
      <w:r>
        <w:separator/>
      </w:r>
    </w:p>
  </w:endnote>
  <w:endnote w:type="continuationSeparator" w:id="0">
    <w:p w:rsidR="007C5460" w:rsidRDefault="007C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60" w:rsidRDefault="007C5460">
      <w:r>
        <w:rPr>
          <w:color w:val="000000"/>
        </w:rPr>
        <w:separator/>
      </w:r>
    </w:p>
  </w:footnote>
  <w:footnote w:type="continuationSeparator" w:id="0">
    <w:p w:rsidR="007C5460" w:rsidRDefault="007C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0041"/>
    <w:rsid w:val="007C5460"/>
    <w:rsid w:val="009B3466"/>
    <w:rsid w:val="00A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09F99-2E89-4C9D-B737-BD28AD72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Phillips</dc:creator>
  <cp:lastModifiedBy>McPherson, Candice</cp:lastModifiedBy>
  <cp:revision>2</cp:revision>
  <dcterms:created xsi:type="dcterms:W3CDTF">2020-08-28T17:52:00Z</dcterms:created>
  <dcterms:modified xsi:type="dcterms:W3CDTF">2020-08-28T17:52:00Z</dcterms:modified>
</cp:coreProperties>
</file>